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light1">
    <v:background id="_x0000_s1025">
      <v:fill type="gradient" on="t" color2="#FFFFFF" colors="0f #86C09D;5898f #86C09D;65536f #E8EAE9" focus="0%" focussize="0f,0f" focusposition="0f,0f"/>
    </v:background>
  </w:background>
  <w:body>
    <w:p>
      <w:pPr>
        <w:pBdr>
          <w:top w:val="single" w:color="auto" w:sz="4" w:space="0"/>
          <w:left w:val="single" w:color="auto" w:sz="4" w:space="0"/>
          <w:bottom w:val="single" w:color="auto" w:sz="4" w:space="0"/>
          <w:right w:val="single" w:color="auto" w:sz="4" w:space="0"/>
        </w:pBdr>
        <w:tabs>
          <w:tab w:val="left" w:pos="2728"/>
        </w:tabs>
        <w:jc w:val="center"/>
        <w:rPr>
          <w:rFonts w:hint="eastAsia" w:ascii="楷体" w:hAnsi="楷体" w:eastAsia="楷体" w:cs="楷体"/>
          <w:color w:val="C00000"/>
          <w:sz w:val="96"/>
          <w:szCs w:val="96"/>
          <w:lang w:val="en-US" w:eastAsia="zh-CN"/>
        </w:rPr>
      </w:pPr>
      <w:r>
        <w:rPr>
          <w:rFonts w:hint="eastAsia" w:ascii="楷体" w:hAnsi="楷体" w:eastAsia="楷体" w:cs="楷体"/>
          <w:color w:val="C00000"/>
          <w:sz w:val="96"/>
          <w:szCs w:val="96"/>
          <w:lang w:val="en-US" w:eastAsia="zh-CN"/>
        </w:rPr>
        <w:t>“珍爱生命、防溺水”安全简报</w:t>
      </w:r>
    </w:p>
    <w:p>
      <w:pPr>
        <w:rPr>
          <w:rFonts w:hint="eastAsia" w:ascii="楷体" w:hAnsi="楷体" w:eastAsia="楷体" w:cs="楷体"/>
          <w:color w:val="C00000"/>
          <w:sz w:val="96"/>
          <w:szCs w:val="96"/>
          <w:lang w:val="en-US" w:eastAsia="zh-CN"/>
        </w:rPr>
      </w:pPr>
    </w:p>
    <w:p>
      <w:pPr>
        <w:rPr>
          <w:rFonts w:hint="default" w:ascii="楷体" w:hAnsi="楷体" w:eastAsia="楷体" w:cs="楷体"/>
          <w:color w:val="EB641B" w:themeColor="accent3"/>
          <w:sz w:val="56"/>
          <w:szCs w:val="56"/>
          <w:lang w:val="en-US" w:eastAsia="zh-CN"/>
          <w14:textFill>
            <w14:solidFill>
              <w14:schemeClr w14:val="accent3"/>
            </w14:solidFill>
          </w14:textFill>
        </w:rPr>
      </w:pPr>
      <w:r>
        <w:rPr>
          <w:rFonts w:hint="eastAsia" w:ascii="楷体" w:hAnsi="楷体" w:eastAsia="楷体" w:cs="楷体"/>
          <w:color w:val="EB641B" w:themeColor="accent3"/>
          <w:sz w:val="56"/>
          <w:szCs w:val="56"/>
          <w:lang w:val="en-US" w:eastAsia="zh-CN"/>
          <w14:textFill>
            <w14:solidFill>
              <w14:schemeClr w14:val="accent3"/>
            </w14:solidFill>
          </w14:textFill>
        </w:rPr>
        <w:t>天气逐渐转热，预防溺水安全问题逐渐成为全社会的热点话题；在江、河、湖、海、小溪和池塘游泳给人带来欢乐和享受，但也潜伏着安全危机，建议大家在游泳前多一份准备和清醒，就多一分安全和欢乐，更可避免溺水带来的后、遗憾和痛</w:t>
      </w:r>
      <w:r>
        <w:rPr>
          <w:rFonts w:hint="default" w:ascii="楷体" w:hAnsi="楷体" w:eastAsia="楷体" w:cs="楷体"/>
          <w:color w:val="EB641B" w:themeColor="accent3"/>
          <w:sz w:val="56"/>
          <w:szCs w:val="56"/>
          <w:lang w:val="en-US" w:eastAsia="zh-CN"/>
          <w14:textFill>
            <w14:solidFill>
              <w14:schemeClr w14:val="accent3"/>
            </w14:solidFill>
          </w14:textFill>
        </w:rPr>
        <w:drawing>
          <wp:inline distT="0" distB="0" distL="114300" distR="114300">
            <wp:extent cx="4514850" cy="4038600"/>
            <wp:effectExtent l="0" t="0" r="0" b="0"/>
            <wp:docPr id="19" name="图片 19" descr="/private/var/mobile/Containers/Data/Application/8421EBA2-A7E4-4740-9165-D22BE73064D6/tmp/insert_image_tmp_dir/2021-05-21 14:52:32.710000.png2021-05-21 14:52:32.7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rivate/var/mobile/Containers/Data/Application/8421EBA2-A7E4-4740-9165-D22BE73064D6/tmp/insert_image_tmp_dir/2021-05-21 14:52:32.710000.png2021-05-21 14:52:32.710000"/>
                    <pic:cNvPicPr>
                      <a:picLocks noChangeAspect="1"/>
                    </pic:cNvPicPr>
                  </pic:nvPicPr>
                  <pic:blipFill>
                    <a:blip r:embed="rId4"/>
                    <a:srcRect/>
                    <a:stretch>
                      <a:fillRect/>
                    </a:stretch>
                  </pic:blipFill>
                  <pic:spPr>
                    <a:xfrm>
                      <a:off x="0" y="0"/>
                      <a:ext cx="4514850" cy="4038600"/>
                    </a:xfrm>
                    <a:prstGeom prst="rect">
                      <a:avLst/>
                    </a:prstGeom>
                  </pic:spPr>
                </pic:pic>
              </a:graphicData>
            </a:graphic>
          </wp:inline>
        </w:drawing>
      </w:r>
    </w:p>
    <w:p>
      <w:pPr>
        <w:rPr>
          <w:rFonts w:hint="eastAsia" w:ascii="楷体" w:hAnsi="楷体" w:eastAsia="楷体" w:cs="楷体"/>
          <w:color w:val="C00000"/>
          <w:sz w:val="96"/>
          <w:szCs w:val="96"/>
          <w:lang w:val="en-US" w:eastAsia="zh-CN"/>
        </w:rPr>
      </w:pPr>
    </w:p>
    <w:p>
      <w:pPr>
        <w:rPr>
          <w:rFonts w:hint="default" w:ascii="楷体" w:hAnsi="楷体" w:eastAsia="楷体" w:cs="楷体"/>
          <w:color w:val="000000" w:themeColor="text1"/>
          <w:sz w:val="72"/>
          <w:szCs w:val="72"/>
          <w:lang w:val="en-US" w:eastAsia="zh-CN"/>
          <w14:textFill>
            <w14:solidFill>
              <w14:schemeClr w14:val="tx1"/>
            </w14:solidFill>
          </w14:textFill>
        </w:rPr>
      </w:pPr>
      <w:r>
        <w:rPr>
          <w:rFonts w:hint="eastAsia" w:ascii="楷体" w:hAnsi="楷体" w:eastAsia="楷体" w:cs="楷体"/>
          <w:color w:val="000000" w:themeColor="text1"/>
          <w:sz w:val="72"/>
          <w:szCs w:val="72"/>
          <w:lang w:val="en-US" w:eastAsia="zh-CN"/>
          <w14:textFill>
            <w14:solidFill>
              <w14:schemeClr w14:val="tx1"/>
            </w14:solidFill>
          </w14:textFill>
        </w:rPr>
        <w:t>我们大多数时候我们是对游泳的好奇心和为了一时的快乐而玩水从而导致失去生命或留下心里阴影；</w:t>
      </w:r>
    </w:p>
    <w:p>
      <w:pPr>
        <w:rPr>
          <w:rFonts w:hint="default" w:ascii="楷体" w:hAnsi="楷体" w:eastAsia="楷体" w:cs="楷体"/>
          <w:color w:val="C00000"/>
          <w:sz w:val="96"/>
          <w:szCs w:val="96"/>
          <w:lang w:val="en-US" w:eastAsia="zh-CN"/>
        </w:rPr>
      </w:pPr>
    </w:p>
    <w:p>
      <w:pPr>
        <w:rPr>
          <w:rFonts w:hint="eastAsia" w:ascii="楷体" w:hAnsi="楷体" w:eastAsia="楷体" w:cs="楷体"/>
          <w:color w:val="C00000"/>
          <w:sz w:val="96"/>
          <w:szCs w:val="96"/>
          <w:lang w:val="en-US" w:eastAsia="zh-CN"/>
        </w:rPr>
      </w:pPr>
    </w:p>
    <w:p>
      <w:pPr>
        <w:rPr>
          <w:rFonts w:hint="eastAsia" w:ascii="楷体" w:hAnsi="楷体" w:eastAsia="楷体" w:cs="楷体"/>
          <w:color w:val="C00000"/>
          <w:sz w:val="96"/>
          <w:szCs w:val="96"/>
          <w:lang w:val="en-US" w:eastAsia="zh-CN"/>
        </w:rPr>
      </w:pPr>
      <w:r>
        <w:rPr>
          <w:rFonts w:hint="eastAsia" w:ascii="楷体" w:hAnsi="楷体" w:eastAsia="楷体" w:cs="楷体"/>
          <w:color w:val="C00000"/>
          <w:sz w:val="96"/>
          <w:szCs w:val="96"/>
          <w:lang w:val="en-US" w:eastAsia="zh-CN"/>
        </w:rPr>
        <w:drawing>
          <wp:inline distT="0" distB="0" distL="114300" distR="114300">
            <wp:extent cx="4931410" cy="4709795"/>
            <wp:effectExtent l="0" t="0" r="2540" b="3175"/>
            <wp:docPr id="22" name="图片 22" descr="/private/var/mobile/Containers/Data/Application/8421EBA2-A7E4-4740-9165-D22BE73064D6/tmp/insert_image_tmp_dir/2021-05-21 14:53:27.099000.png2021-05-21 14:53:27.09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private/var/mobile/Containers/Data/Application/8421EBA2-A7E4-4740-9165-D22BE73064D6/tmp/insert_image_tmp_dir/2021-05-21 14:53:27.099000.png2021-05-21 14:53:27.099000"/>
                    <pic:cNvPicPr>
                      <a:picLocks noChangeAspect="1"/>
                    </pic:cNvPicPr>
                  </pic:nvPicPr>
                  <pic:blipFill>
                    <a:blip r:embed="rId5"/>
                    <a:srcRect/>
                    <a:stretch>
                      <a:fillRect/>
                    </a:stretch>
                  </pic:blipFill>
                  <pic:spPr>
                    <a:xfrm>
                      <a:off x="0" y="0"/>
                      <a:ext cx="4931410" cy="4709795"/>
                    </a:xfrm>
                    <a:prstGeom prst="rect">
                      <a:avLst/>
                    </a:prstGeom>
                  </pic:spPr>
                </pic:pic>
              </a:graphicData>
            </a:graphic>
          </wp:inline>
        </w:drawing>
      </w:r>
    </w:p>
    <w:p>
      <w:pPr>
        <w:numPr>
          <w:ilvl w:val="0"/>
          <w:numId w:val="0"/>
        </w:numPr>
        <w:ind w:leftChars="0"/>
        <w:rPr>
          <w:rFonts w:hint="default" w:ascii="Aa语文老师的字" w:hAnsi="Aa语文老师的字" w:eastAsia="Aa语文老师的字" w:cs="Aa语文老师的字"/>
          <w:color w:val="C00000"/>
          <w:sz w:val="56"/>
          <w:szCs w:val="56"/>
          <w:lang w:val="en-US" w:eastAsia="zh-CN"/>
        </w:rPr>
      </w:pPr>
      <w:r>
        <w:rPr>
          <w:rFonts w:hint="eastAsia" w:ascii="Aa语文老师的字" w:hAnsi="Aa语文老师的字" w:eastAsia="Aa语文老师的字" w:cs="Aa语文老师的字"/>
          <w:color w:val="C00000"/>
          <w:sz w:val="56"/>
          <w:szCs w:val="56"/>
          <w:lang w:val="en-US" w:eastAsia="zh-CN"/>
        </w:rPr>
        <w:t>这次学习当中，我们还懂得了如何预防溺水；</w:t>
      </w:r>
    </w:p>
    <w:p>
      <w:pPr>
        <w:numPr>
          <w:ilvl w:val="0"/>
          <w:numId w:val="1"/>
        </w:numPr>
        <w:ind w:left="0" w:leftChars="0" w:firstLineChars="0"/>
        <w:rPr>
          <w:rFonts w:hint="eastAsia" w:ascii="Aa语文老师的字" w:hAnsi="Aa语文老师的字" w:eastAsia="Aa语文老师的字" w:cs="Aa语文老师的字"/>
          <w:color w:val="C00000"/>
          <w:sz w:val="56"/>
          <w:szCs w:val="56"/>
          <w:lang w:val="en-US" w:eastAsia="zh-CN"/>
        </w:rPr>
      </w:pPr>
      <w:r>
        <w:rPr>
          <w:rFonts w:hint="eastAsia" w:ascii="Aa语文老师的字" w:hAnsi="Aa语文老师的字" w:eastAsia="Aa语文老师的字" w:cs="Aa语文老师的字"/>
          <w:color w:val="C00000"/>
          <w:sz w:val="56"/>
          <w:szCs w:val="56"/>
          <w:lang w:val="en-US" w:eastAsia="zh-CN"/>
        </w:rPr>
        <w:t>不要独自在河边山塘边玩耍；</w:t>
      </w:r>
    </w:p>
    <w:p>
      <w:pPr>
        <w:numPr>
          <w:ilvl w:val="0"/>
          <w:numId w:val="1"/>
        </w:numPr>
        <w:ind w:left="0" w:leftChars="0" w:firstLineChars="0"/>
        <w:rPr>
          <w:rFonts w:hint="eastAsia" w:ascii="Aa语文老师的字" w:hAnsi="Aa语文老师的字" w:eastAsia="Aa语文老师的字" w:cs="Aa语文老师的字"/>
          <w:color w:val="C00000"/>
          <w:sz w:val="56"/>
          <w:szCs w:val="56"/>
          <w:lang w:val="en-US" w:eastAsia="zh-CN"/>
        </w:rPr>
      </w:pPr>
      <w:r>
        <w:rPr>
          <w:rFonts w:hint="eastAsia" w:ascii="Aa语文老师的字" w:hAnsi="Aa语文老师的字" w:eastAsia="Aa语文老师的字" w:cs="Aa语文老师的字"/>
          <w:color w:val="C00000"/>
          <w:sz w:val="56"/>
          <w:szCs w:val="56"/>
          <w:lang w:val="en-US" w:eastAsia="zh-CN"/>
        </w:rPr>
        <w:t>不去非游泳区游泳；</w:t>
      </w:r>
    </w:p>
    <w:p>
      <w:pPr>
        <w:numPr>
          <w:ilvl w:val="0"/>
          <w:numId w:val="1"/>
        </w:numPr>
        <w:ind w:left="0" w:leftChars="0" w:firstLineChars="0"/>
        <w:rPr>
          <w:rFonts w:hint="eastAsia" w:ascii="Aa语文老师的字" w:hAnsi="Aa语文老师的字" w:eastAsia="Aa语文老师的字" w:cs="Aa语文老师的字"/>
          <w:color w:val="C00000"/>
          <w:sz w:val="56"/>
          <w:szCs w:val="56"/>
          <w:lang w:val="en-US" w:eastAsia="zh-CN"/>
        </w:rPr>
      </w:pPr>
      <w:r>
        <w:rPr>
          <w:rFonts w:hint="eastAsia" w:ascii="Aa语文老师的字" w:hAnsi="Aa语文老师的字" w:eastAsia="Aa语文老师的字" w:cs="Aa语文老师的字"/>
          <w:color w:val="C00000"/>
          <w:sz w:val="56"/>
          <w:szCs w:val="56"/>
          <w:lang w:val="en-US" w:eastAsia="zh-CN"/>
        </w:rPr>
        <w:t>不会游泳者，不到深水区游泳，往往带着救生圈以及泳衣也不安全；</w:t>
      </w:r>
    </w:p>
    <w:p>
      <w:pPr>
        <w:numPr>
          <w:ilvl w:val="0"/>
          <w:numId w:val="1"/>
        </w:numPr>
        <w:ind w:left="0" w:leftChars="0" w:firstLineChars="0"/>
        <w:rPr>
          <w:rFonts w:hint="eastAsia" w:ascii="Aa语文老师的字" w:hAnsi="Aa语文老师的字" w:eastAsia="Aa语文老师的字" w:cs="Aa语文老师的字"/>
          <w:color w:val="C00000"/>
          <w:sz w:val="15"/>
          <w:szCs w:val="15"/>
          <w:lang w:val="en-US" w:eastAsia="zh-CN"/>
        </w:rPr>
      </w:pPr>
      <w:r>
        <w:rPr>
          <w:rFonts w:hint="eastAsia" w:ascii="Aa语文老师的字" w:hAnsi="Aa语文老师的字" w:eastAsia="Aa语文老师的字" w:cs="Aa语文老师的字"/>
          <w:color w:val="C00000"/>
          <w:sz w:val="56"/>
          <w:szCs w:val="56"/>
          <w:lang w:val="en-US" w:eastAsia="zh-CN"/>
        </w:rPr>
        <w:t>游泳前要做适当的准备活动，以防抽经；</w:t>
      </w:r>
    </w:p>
    <w:p>
      <w:pPr>
        <w:numPr>
          <w:ilvl w:val="0"/>
          <w:numId w:val="1"/>
        </w:numPr>
        <w:ind w:left="0" w:leftChars="0" w:firstLineChars="0"/>
        <w:rPr>
          <w:rFonts w:hint="eastAsia" w:ascii="Aa语文老师的字" w:hAnsi="Aa语文老师的字" w:eastAsia="Aa语文老师的字" w:cs="Aa语文老师的字"/>
          <w:color w:val="C00000"/>
          <w:sz w:val="52"/>
          <w:szCs w:val="52"/>
          <w:lang w:val="en-US" w:eastAsia="zh-CN"/>
        </w:rPr>
      </w:pPr>
      <w:r>
        <w:rPr>
          <w:rFonts w:hint="eastAsia" w:ascii="Aa语文老师的字" w:hAnsi="Aa语文老师的字" w:eastAsia="Aa语文老师的字" w:cs="Aa语文老师的字"/>
          <w:color w:val="C00000"/>
          <w:sz w:val="52"/>
          <w:szCs w:val="52"/>
          <w:lang w:val="en-US" w:eastAsia="zh-CN"/>
        </w:rPr>
        <w:t>生命只有一次，珍惜生命、远离池塘。</w:t>
      </w:r>
    </w:p>
    <w:p>
      <w:pPr>
        <w:rPr>
          <w:rFonts w:hint="eastAsia" w:ascii="楷体" w:hAnsi="楷体" w:eastAsia="楷体" w:cs="楷体"/>
          <w:color w:val="C00000"/>
          <w:sz w:val="96"/>
          <w:szCs w:val="96"/>
          <w:lang w:val="en-US" w:eastAsia="zh-CN"/>
        </w:rPr>
      </w:pPr>
      <w:r>
        <w:rPr>
          <w:rFonts w:hint="eastAsia" w:ascii="楷体" w:hAnsi="楷体" w:eastAsia="楷体" w:cs="楷体"/>
          <w:color w:val="C00000"/>
          <w:sz w:val="96"/>
          <w:szCs w:val="96"/>
          <w:lang w:val="en-US" w:eastAsia="zh-CN"/>
        </w:rPr>
        <w:drawing>
          <wp:inline distT="0" distB="0" distL="114300" distR="114300">
            <wp:extent cx="4909185" cy="3469005"/>
            <wp:effectExtent l="0" t="0" r="1905" b="1905"/>
            <wp:docPr id="29" name="图片 29" descr="/private/var/mobile/Containers/Data/Application/8421EBA2-A7E4-4740-9165-D22BE73064D6/tmp/insert_image_tmp_dir/2021-05-21 14:53:51.263000.png2021-05-21 14:53:51.26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private/var/mobile/Containers/Data/Application/8421EBA2-A7E4-4740-9165-D22BE73064D6/tmp/insert_image_tmp_dir/2021-05-21 14:53:51.263000.png2021-05-21 14:53:51.263000"/>
                    <pic:cNvPicPr>
                      <a:picLocks noChangeAspect="1"/>
                    </pic:cNvPicPr>
                  </pic:nvPicPr>
                  <pic:blipFill>
                    <a:blip r:embed="rId6"/>
                    <a:srcRect/>
                    <a:stretch>
                      <a:fillRect/>
                    </a:stretch>
                  </pic:blipFill>
                  <pic:spPr>
                    <a:xfrm>
                      <a:off x="0" y="0"/>
                      <a:ext cx="4909185" cy="3469005"/>
                    </a:xfrm>
                    <a:prstGeom prst="rect">
                      <a:avLst/>
                    </a:prstGeom>
                  </pic:spPr>
                </pic:pic>
              </a:graphicData>
            </a:graphic>
          </wp:inline>
        </w:drawing>
      </w:r>
      <w:r>
        <w:rPr>
          <w:rFonts w:hint="eastAsia" w:ascii="楷体" w:hAnsi="楷体" w:eastAsia="楷体" w:cs="楷体"/>
          <w:color w:val="C00000"/>
          <w:sz w:val="96"/>
          <w:szCs w:val="96"/>
          <w:lang w:val="en-US" w:eastAsia="zh-CN"/>
        </w:rPr>
        <w:t>我们要树立安全意识，加强自我保护</w:t>
      </w:r>
      <w:r>
        <w:rPr>
          <w:rFonts w:hint="eastAsia" w:ascii="楷体" w:hAnsi="楷体" w:eastAsia="楷体" w:cs="楷体"/>
          <w:color w:val="C00000"/>
          <w:sz w:val="96"/>
          <w:szCs w:val="96"/>
          <w:lang w:val="en-US" w:eastAsia="zh-CN"/>
        </w:rPr>
        <w:drawing>
          <wp:inline distT="0" distB="0" distL="114300" distR="114300">
            <wp:extent cx="4587240" cy="4987925"/>
            <wp:effectExtent l="0" t="0" r="0" b="3175"/>
            <wp:docPr id="4" name="图片 4" descr="/private/var/mobile/Containers/Data/Application/8421EBA2-A7E4-4740-9165-D22BE73064D6/tmp/insert_image_tmp_dir/2021-05-21 14:54:31.221000.png2021-05-21 14:54:31.22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ivate/var/mobile/Containers/Data/Application/8421EBA2-A7E4-4740-9165-D22BE73064D6/tmp/insert_image_tmp_dir/2021-05-21 14:54:31.221000.png2021-05-21 14:54:31.221000"/>
                    <pic:cNvPicPr>
                      <a:picLocks noChangeAspect="1"/>
                    </pic:cNvPicPr>
                  </pic:nvPicPr>
                  <pic:blipFill>
                    <a:blip r:embed="rId7"/>
                    <a:srcRect/>
                    <a:stretch>
                      <a:fillRect/>
                    </a:stretch>
                  </pic:blipFill>
                  <pic:spPr>
                    <a:xfrm>
                      <a:off x="0" y="0"/>
                      <a:ext cx="4587240" cy="4987925"/>
                    </a:xfrm>
                    <a:prstGeom prst="rect">
                      <a:avLst/>
                    </a:prstGeom>
                  </pic:spPr>
                </pic:pic>
              </a:graphicData>
            </a:graphic>
          </wp:inline>
        </w:drawing>
      </w:r>
    </w:p>
    <w:p>
      <w:pPr>
        <w:rPr>
          <w:rFonts w:hint="eastAsia" w:ascii="楷体" w:hAnsi="楷体" w:eastAsia="楷体" w:cs="楷体"/>
          <w:color w:val="C00000"/>
          <w:sz w:val="96"/>
          <w:szCs w:val="96"/>
          <w:lang w:val="en-US" w:eastAsia="zh-CN"/>
        </w:rPr>
      </w:pPr>
    </w:p>
    <w:p>
      <w:pPr>
        <w:rPr>
          <w:rFonts w:hint="eastAsia" w:ascii="楷体" w:hAnsi="楷体" w:eastAsia="楷体" w:cs="楷体"/>
          <w:color w:val="C00000"/>
          <w:sz w:val="96"/>
          <w:szCs w:val="96"/>
          <w:lang w:val="en-US" w:eastAsia="zh-CN"/>
        </w:rPr>
      </w:pPr>
      <w:r>
        <w:rPr>
          <w:rFonts w:hint="eastAsia" w:ascii="楷体" w:hAnsi="楷体" w:eastAsia="楷体" w:cs="楷体"/>
          <w:color w:val="C00000"/>
          <w:sz w:val="96"/>
          <w:szCs w:val="96"/>
          <w:lang w:val="en-US" w:eastAsia="zh-CN"/>
        </w:rPr>
        <w:drawing>
          <wp:anchor distT="0" distB="0" distL="114300" distR="114300" simplePos="0" relativeHeight="251659264" behindDoc="0" locked="0" layoutInCell="1" allowOverlap="1">
            <wp:simplePos x="0" y="0"/>
            <wp:positionH relativeFrom="column">
              <wp:posOffset>742950</wp:posOffset>
            </wp:positionH>
            <wp:positionV relativeFrom="paragraph">
              <wp:posOffset>-840740</wp:posOffset>
            </wp:positionV>
            <wp:extent cx="4124960" cy="1466850"/>
            <wp:effectExtent l="0" t="0" r="0" b="0"/>
            <wp:wrapNone/>
            <wp:docPr id="14" name="图片 14" descr="303b32313537323033313bc4e7c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03b32313537323033313bc4e7cbae"/>
                    <pic:cNvPicPr>
                      <a:picLocks noChangeAspect="1"/>
                    </pic:cNvPicPr>
                  </pic:nvPicPr>
                  <pic:blipFill>
                    <a:blip r:embed="rId8"/>
                    <a:stretch>
                      <a:fillRect/>
                    </a:stretch>
                  </pic:blipFill>
                  <pic:spPr>
                    <a:xfrm>
                      <a:off x="0" y="0"/>
                      <a:ext cx="4124960" cy="1466850"/>
                    </a:xfrm>
                    <a:prstGeom prst="rect">
                      <a:avLst/>
                    </a:prstGeom>
                  </pic:spPr>
                </pic:pic>
              </a:graphicData>
            </a:graphic>
          </wp:anchor>
        </w:drawing>
      </w:r>
    </w:p>
    <w:p>
      <w:pPr>
        <w:rPr>
          <w:rFonts w:hint="default" w:ascii="楷体" w:hAnsi="楷体" w:eastAsia="楷体" w:cs="楷体"/>
          <w:color w:val="C00000"/>
          <w:sz w:val="72"/>
          <w:szCs w:val="72"/>
          <w:lang w:val="en-US" w:eastAsia="zh-CN"/>
        </w:rPr>
      </w:pPr>
      <w:r>
        <w:rPr>
          <w:rFonts w:hint="eastAsia" w:ascii="楷体" w:hAnsi="楷体" w:eastAsia="楷体" w:cs="楷体"/>
          <w:color w:val="C00000"/>
          <w:sz w:val="72"/>
          <w:szCs w:val="72"/>
          <w:lang w:val="en-US" w:eastAsia="zh-CN"/>
        </w:rPr>
        <w:t>生命是宝贵的，每个人都只有一次，他不像财富能失而复得，也不像离离原上草周而复始。谁失去了生命，不仅仅是自己失去了一切，还要给活着的亲人留下心灵的创伤。</w:t>
      </w:r>
    </w:p>
    <w:p>
      <w:pPr>
        <w:rPr>
          <w:rFonts w:hint="eastAsia" w:ascii="楷体" w:hAnsi="楷体" w:eastAsia="楷体" w:cs="楷体"/>
          <w:color w:val="C00000"/>
          <w:sz w:val="72"/>
          <w:szCs w:val="72"/>
          <w:lang w:val="en-US" w:eastAsia="zh-CN"/>
        </w:rPr>
      </w:pPr>
      <w:r>
        <w:rPr>
          <w:rFonts w:hint="eastAsia" w:ascii="楷体" w:hAnsi="楷体" w:eastAsia="楷体" w:cs="楷体"/>
          <w:color w:val="C00000"/>
          <w:sz w:val="72"/>
          <w:szCs w:val="72"/>
          <w:lang w:val="en-US" w:eastAsia="zh-CN"/>
        </w:rPr>
        <w:br w:type="page"/>
      </w:r>
      <w:r>
        <w:rPr>
          <w:rFonts w:hint="eastAsia" w:ascii="楷体" w:hAnsi="楷体" w:eastAsia="楷体" w:cs="楷体"/>
          <w:color w:val="C00000"/>
          <w:sz w:val="72"/>
          <w:szCs w:val="72"/>
          <w:lang w:val="en-US" w:eastAsia="zh-CN"/>
        </w:rPr>
        <w:drawing>
          <wp:inline distT="0" distB="0" distL="114300" distR="114300">
            <wp:extent cx="5069205" cy="4986655"/>
            <wp:effectExtent l="0" t="0" r="1905" b="635"/>
            <wp:docPr id="5" name="图片 5" descr="2021-05-21 14:54:55.02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1-05-21 14:54:55.021000"/>
                    <pic:cNvPicPr>
                      <a:picLocks noChangeAspect="1"/>
                    </pic:cNvPicPr>
                  </pic:nvPicPr>
                  <pic:blipFill>
                    <a:blip r:embed="rId7"/>
                    <a:stretch>
                      <a:fillRect/>
                    </a:stretch>
                  </pic:blipFill>
                  <pic:spPr>
                    <a:xfrm>
                      <a:off x="0" y="0"/>
                      <a:ext cx="5069205" cy="4986655"/>
                    </a:xfrm>
                    <a:prstGeom prst="rect">
                      <a:avLst/>
                    </a:prstGeom>
                  </pic:spPr>
                </pic:pic>
              </a:graphicData>
            </a:graphic>
          </wp:inline>
        </w:drawing>
      </w:r>
    </w:p>
    <w:p>
      <w:pPr>
        <w:rPr>
          <w:rFonts w:hint="default" w:ascii="楷体" w:hAnsi="楷体" w:eastAsia="楷体" w:cs="楷体"/>
          <w:color w:val="C00000"/>
          <w:sz w:val="96"/>
          <w:szCs w:val="96"/>
          <w:lang w:val="en-US" w:eastAsia="zh-CN"/>
        </w:rPr>
      </w:pPr>
      <w:r>
        <w:rPr>
          <w:rFonts w:hint="eastAsia" w:ascii="楷体" w:hAnsi="楷体" w:eastAsia="楷体" w:cs="楷体"/>
          <w:color w:val="C00000"/>
          <w:sz w:val="96"/>
          <w:szCs w:val="96"/>
          <w:lang w:val="en-US" w:eastAsia="zh-CN"/>
        </w:rPr>
        <w:t>我们学会溺水如何自救</w:t>
      </w:r>
    </w:p>
    <w:p>
      <w:pPr>
        <w:pBdr>
          <w:top w:val="single" w:color="auto" w:sz="4" w:space="0"/>
          <w:left w:val="single" w:color="auto" w:sz="4" w:space="0"/>
          <w:bottom w:val="single" w:color="auto" w:sz="4" w:space="0"/>
          <w:right w:val="single" w:color="auto" w:sz="4" w:space="0"/>
        </w:pBdr>
        <w:tabs>
          <w:tab w:val="left" w:pos="2728"/>
        </w:tabs>
        <w:jc w:val="center"/>
        <w:rPr>
          <w:rFonts w:hint="eastAsia" w:ascii="Aa语文老师的字" w:hAnsi="Aa语文老师的字" w:eastAsia="Aa语文老师的字" w:cs="Aa语文老师的字"/>
          <w:color w:val="C00000"/>
          <w:sz w:val="52"/>
          <w:szCs w:val="52"/>
          <w:lang w:val="en-US" w:eastAsia="zh-CN"/>
        </w:rPr>
      </w:pPr>
      <w:r>
        <w:rPr>
          <w:rFonts w:hint="eastAsia" w:ascii="Aa语文老师的字" w:hAnsi="Aa语文老师的字" w:eastAsia="Aa语文老师的字" w:cs="Aa语文老师的字"/>
          <w:color w:val="C00000"/>
          <w:sz w:val="52"/>
          <w:szCs w:val="52"/>
          <w:lang w:val="en-US" w:eastAsia="zh-CN"/>
        </w:rPr>
        <w:t>遇到溺水时一定要注意不要慌张，发现周围有人时立即呼救；放松全身，让身体漂浮在水面上，用脚踢水，防止体力丧失，等待救援；身体下沉时，可将手掌向下压；如果在水中突然抽经，又无法靠岸时，应立即求救，大声呼喊</w:t>
      </w:r>
      <w:r>
        <w:rPr>
          <w:sz w:val="96"/>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828800" cy="1828800"/>
                <wp:effectExtent l="0" t="0" r="0" b="0"/>
                <wp:wrapNone/>
                <wp:docPr id="2" name="文本框 2" descr="7b0a2020202022776f7264617274223a20227b5c2269645c223a32353030303131372c5c227469645c223a5c225c227d220a7d0a"/>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91440" tIns="45720" rIns="91440" bIns="45720" numCol="1" spcCol="0" rtlCol="0" fromWordArt="0" anchor="t" anchorCtr="0" forceAA="0" compatLnSpc="1">
                        <a:prstTxWarp prst="textDeflate">
                          <a:avLst/>
                        </a:prstTxWarp>
                        <a:spAutoFit/>
                      </wps:bodyPr>
                    </wps:wsp>
                  </a:graphicData>
                </a:graphic>
              </wp:anchor>
            </w:drawing>
          </mc:Choice>
          <mc:Fallback>
            <w:pict>
              <v:shape id="_x0000_s1026" o:spid="_x0000_s1026" o:spt="202" alt="7b0a2020202022776f7264617274223a20227b5c2269645c223a32353030303131372c5c227469645c223a5c225c227d220a7d0a" type="#_x0000_t202" style="position:absolute;left:0pt;margin-left:0pt;margin-top:0pt;height:144pt;width:144pt;mso-wrap-style:none;z-index:251661312;mso-width-relative:page;mso-height-relative:page;" filled="f" stroked="f" coordsize="21600,21600" o:gfxdata="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45yS50QAAAAUBAAAPAAAAAAAAAAEAIAAAACIAAABkcnMvZG93bnJl&#10;di54bWxQSwECFAAUAAAACACHTuJAls6zJHYCAADCBAAADgAAAAAAAAABACAAAAAgAQAAZHJzL2Uy&#10;b0RvYy54bWxQSwUGAAAAAAYABgBZAQAACAYAAAAA&#10;">
                <v:fill on="f" focussize="0,0"/>
                <v:stroke on="f" weight="0.5pt"/>
                <v:imagedata o:title=""/>
                <o:lock v:ext="edit" aspectratio="f"/>
                <v:textbox style="mso-fit-shape-to-text:t;">
                  <w:txbxContent>
                    <w:p>
                      <w:pPr>
                        <w:rPr>
                          <w:rFonts w:hint="eastAsia"/>
                          <w:lang w:eastAsia="zh-CN"/>
                        </w:rPr>
                      </w:pPr>
                    </w:p>
                  </w:txbxContent>
                </v:textbox>
              </v:shape>
            </w:pict>
          </mc:Fallback>
        </mc:AlternateContent>
      </w:r>
      <w:r>
        <w:rPr>
          <w:sz w:val="96"/>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828800" cy="1828800"/>
                <wp:effectExtent l="0" t="0" r="0" b="0"/>
                <wp:wrapNone/>
                <wp:docPr id="3" name="文本框 3" descr="7b0a2020202022776f7264617274223a20227b5c2269645c223a32353030303131372c5c227469645c223a5c225c227d220a7d0a"/>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91440" tIns="45720" rIns="91440" bIns="45720" numCol="1" spcCol="0" rtlCol="0" fromWordArt="0" anchor="t" anchorCtr="0" forceAA="0" compatLnSpc="1">
                        <a:prstTxWarp prst="textDeflate">
                          <a:avLst/>
                        </a:prstTxWarp>
                        <a:spAutoFit/>
                      </wps:bodyPr>
                    </wps:wsp>
                  </a:graphicData>
                </a:graphic>
              </wp:anchor>
            </w:drawing>
          </mc:Choice>
          <mc:Fallback>
            <w:pict>
              <v:shape id="_x0000_s1026" o:spid="_x0000_s1026" o:spt="202" alt="7b0a2020202022776f7264617274223a20227b5c2269645c223a32353030303131372c5c227469645c223a5c225c227d220a7d0a" type="#_x0000_t202" style="position:absolute;left:0pt;margin-left:0pt;margin-top:0pt;height:144pt;width:144pt;mso-wrap-style:none;z-index:251662336;mso-width-relative:page;mso-height-relative:page;" filled="f" stroked="f" coordsize="21600,21600" o:gfxdata="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OckudEAAAAFAQAADwAAAAAAAAABACAAAAAiAAAAZHJzL2Rvd25y&#10;ZXYueG1sUEsBAhQAFAAAAAgAh07iQHoh42x3AgAAwgQAAA4AAAAAAAAAAQAgAAAAIAEAAGRycy9l&#10;Mm9Eb2MueG1sUEsFBgAAAAAGAAYAWQEAAAkGAAAAAAAA&#10;">
                <v:fill on="f" focussize="0,0"/>
                <v:stroke on="f" weight="0.5pt"/>
                <v:imagedata o:title=""/>
                <o:lock v:ext="edit" aspectratio="f"/>
                <v:textbox style="mso-fit-shape-to-text:t;">
                  <w:txbxContent>
                    <w:p>
                      <w:pPr>
                        <w:rPr>
                          <w:rFonts w:hint="eastAsia"/>
                          <w:lang w:eastAsia="zh-CN"/>
                        </w:rPr>
                      </w:pPr>
                    </w:p>
                  </w:txbxContent>
                </v:textbox>
              </v:shape>
            </w:pict>
          </mc:Fallback>
        </mc:AlternateContent>
      </w:r>
      <w:r>
        <w:rPr>
          <w:sz w:val="96"/>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2DA2BF" w:themeColor="accent1"/>
                                <w:sz w:val="72"/>
                                <w:szCs w:val="72"/>
                                <w:lang w:eastAsia="zh-CN"/>
                                <w14:shadow w14:blurRad="38100" w14:dist="25400" w14:dir="5400000" w14:sx="100000" w14:sy="100000" w14:kx="0" w14:ky="0" w14:algn="ctr">
                                  <w14:srgbClr w14:val="6E747A">
                                    <w14:alpha w14:val="57000"/>
                                  </w14:srgbClr>
                                </w14:shadow>
                                <w14:textFill>
                                  <w14:solidFill>
                                    <w14:schemeClr w14:val="accent1"/>
                                  </w14:solidFill>
                                </w14:textFill>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style:none;z-index:251660288;mso-width-relative:page;mso-height-relative:page;" filled="f" stroked="f" coordsize="21600,21600" o:gfxdata="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45yS50QAAAAUBAAAPAAAAAAAA&#10;AAEAIAAAACIAAABkcnMvZG93bnJldi54bWxQSwECFAAUAAAACACHTuJAhVDPsRkCAAAXBAAADgAA&#10;AAAAAAABACAAAAAgAQAAZHJzL2Uyb0RvYy54bWxQSwUGAAAAAAYABgBZAQAAqwUAAAAA&#10;">
                <v:fill on="f" focussize="0,0"/>
                <v:stroke on="f" weight="0.5pt"/>
                <v:imagedata o:title=""/>
                <o:lock v:ext="edit" aspectratio="f"/>
                <v:textbox style="mso-fit-shape-to-text:t;">
                  <w:txbxContent>
                    <w:p>
                      <w:pPr>
                        <w:rPr>
                          <w:rFonts w:hint="eastAsia" w:eastAsiaTheme="minorEastAsia"/>
                          <w:b/>
                          <w:bCs/>
                          <w:color w:val="2DA2BF" w:themeColor="accent1"/>
                          <w:sz w:val="72"/>
                          <w:szCs w:val="72"/>
                          <w:lang w:eastAsia="zh-CN"/>
                          <w14:shadow w14:blurRad="38100" w14:dist="25400" w14:dir="5400000" w14:sx="100000" w14:sy="100000" w14:kx="0" w14:ky="0" w14:algn="ctr">
                            <w14:srgbClr w14:val="6E747A">
                              <w14:alpha w14:val="57000"/>
                            </w14:srgbClr>
                          </w14:shadow>
                          <w14:textFill>
                            <w14:solidFill>
                              <w14:schemeClr w14:val="accent1"/>
                            </w14:solidFill>
                          </w14:textFill>
                        </w:rPr>
                      </w:pPr>
                    </w:p>
                  </w:txbxContent>
                </v:textbox>
              </v:shape>
            </w:pict>
          </mc:Fallback>
        </mc:AlternateContent>
      </w:r>
      <w:r>
        <w:rPr>
          <w:rFonts w:hint="eastAsia" w:ascii="Aa语文老师的字" w:hAnsi="Aa语文老师的字" w:eastAsia="Aa语文老师的字" w:cs="Aa语文老师的字"/>
          <w:color w:val="C00000"/>
          <w:sz w:val="52"/>
          <w:szCs w:val="52"/>
          <w:lang w:val="en-US" w:eastAsia="zh-CN"/>
        </w:rPr>
        <w:t>。</w:t>
      </w:r>
    </w:p>
    <w:p>
      <w:pPr>
        <w:rPr>
          <w:rFonts w:hint="default" w:ascii="Aa语文老师的字" w:hAnsi="Aa语文老师的字" w:eastAsia="Aa语文老师的字" w:cs="Aa语文老师的字"/>
          <w:color w:val="C00000"/>
          <w:sz w:val="52"/>
          <w:szCs w:val="52"/>
          <w:lang w:val="en-US" w:eastAsia="zh-CN"/>
        </w:rPr>
      </w:pPr>
      <w:r>
        <w:rPr>
          <w:rFonts w:hint="eastAsia" w:ascii="Aa语文老师的字" w:hAnsi="Aa语文老师的字" w:eastAsia="Aa语文老师的字" w:cs="Aa语文老师的字"/>
          <w:color w:val="C00000"/>
          <w:sz w:val="52"/>
          <w:szCs w:val="52"/>
          <w:lang w:val="en-US" w:eastAsia="zh-CN"/>
        </w:rPr>
        <w:drawing>
          <wp:inline distT="0" distB="0" distL="114300" distR="114300">
            <wp:extent cx="4701540" cy="4145915"/>
            <wp:effectExtent l="0" t="0" r="0" b="3175"/>
            <wp:docPr id="6" name="图片 6" descr="2021-05-21 14:56:15.08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1-05-21 14:56:15.083000"/>
                    <pic:cNvPicPr>
                      <a:picLocks noChangeAspect="1"/>
                    </pic:cNvPicPr>
                  </pic:nvPicPr>
                  <pic:blipFill>
                    <a:blip r:embed="rId9"/>
                    <a:stretch>
                      <a:fillRect/>
                    </a:stretch>
                  </pic:blipFill>
                  <pic:spPr>
                    <a:xfrm>
                      <a:off x="0" y="0"/>
                      <a:ext cx="4701540" cy="4145915"/>
                    </a:xfrm>
                    <a:prstGeom prst="rect">
                      <a:avLst/>
                    </a:prstGeom>
                  </pic:spPr>
                </pic:pic>
              </a:graphicData>
            </a:graphic>
          </wp:inline>
        </w:drawing>
      </w:r>
      <w:bookmarkStart w:id="0" w:name="_GoBack"/>
      <w:bookmarkEnd w:id="0"/>
      <w:r>
        <w:rPr>
          <w:rFonts w:hint="eastAsia" w:ascii="Aa语文老师的字" w:hAnsi="Aa语文老师的字" w:eastAsia="Aa语文老师的字" w:cs="Aa语文老师的字"/>
          <w:color w:val="C00000"/>
          <w:sz w:val="52"/>
          <w:szCs w:val="52"/>
          <w:lang w:val="en-US" w:eastAsia="zh-CN"/>
        </w:rPr>
        <w:br w:type="page"/>
      </w:r>
      <w:r>
        <w:rPr>
          <w:rFonts w:hint="eastAsia" w:ascii="Aa语文老师的字" w:hAnsi="Aa语文老师的字" w:eastAsia="Aa语文老师的字" w:cs="Aa语文老师的字"/>
          <w:color w:val="C00000"/>
          <w:sz w:val="52"/>
          <w:szCs w:val="52"/>
          <w:lang w:val="en-US" w:eastAsia="zh-CN"/>
        </w:rPr>
        <w:t>生命只有一次，珍惜生命、远离池生命只有一次，珍惜生命、远离池生命只有一次，珍惜生命、远离池，我们是国家和民族未来的希望，我们一定要珍惜青春，努力学习，不断提高自身素质，共同担负起历史和时代的重任。让我们行动起来，珍爱生命，预防溺水，杜绝悲剧的发生。</w:t>
      </w:r>
    </w:p>
    <w:p>
      <w:pPr>
        <w:pBdr>
          <w:top w:val="single" w:color="auto" w:sz="4" w:space="0"/>
          <w:left w:val="single" w:color="auto" w:sz="4" w:space="0"/>
          <w:bottom w:val="single" w:color="auto" w:sz="4" w:space="0"/>
          <w:right w:val="single" w:color="auto" w:sz="4" w:space="0"/>
        </w:pBdr>
        <w:tabs>
          <w:tab w:val="left" w:pos="2728"/>
        </w:tabs>
        <w:jc w:val="both"/>
        <w:rPr>
          <w:rFonts w:hint="default" w:ascii="Aa语文老师的字" w:hAnsi="Aa语文老师的字" w:eastAsia="Aa语文老师的字" w:cs="Aa语文老师的字"/>
          <w:color w:val="C00000"/>
          <w:sz w:val="52"/>
          <w:szCs w:val="52"/>
          <w:lang w:val="en-US" w:eastAsia="zh-CN"/>
        </w:rPr>
        <w:sectPr>
          <w:pgSz w:w="11906" w:h="16838"/>
          <w:pgMar w:top="1440" w:right="1800" w:bottom="1440" w:left="1800" w:header="851" w:footer="992" w:gutter="0"/>
          <w:cols w:space="425" w:num="1"/>
          <w:docGrid w:type="lines" w:linePitch="312" w:charSpace="0"/>
        </w:sectPr>
      </w:pPr>
      <w:r>
        <w:rPr>
          <w:rFonts w:hint="eastAsia" w:ascii="Aa语文老师的字" w:hAnsi="Aa语文老师的字" w:eastAsia="Aa语文老师的字" w:cs="Aa语文老师的字"/>
          <w:color w:val="C00000"/>
          <w:sz w:val="52"/>
          <w:szCs w:val="52"/>
          <w:lang w:val="en-US" w:eastAsia="zh-CN"/>
        </w:rPr>
        <w:t>由于这次听讲，使我受益匪浅，我们懂得了生命的珍贵，以及溺水的可怕，不盲目救人以及如何救人，在此我们做出溺水安全保证书，并自觉遵守学校提出的防溺水相关安全规章制度，牢记老师的安全教育要求，不忘父母对我们的关爱。</w:t>
      </w:r>
    </w:p>
    <w:p>
      <w:pPr>
        <w:pBdr>
          <w:top w:val="single" w:color="auto" w:sz="4" w:space="0"/>
          <w:left w:val="single" w:color="auto" w:sz="4" w:space="0"/>
          <w:bottom w:val="single" w:color="auto" w:sz="4" w:space="0"/>
          <w:right w:val="single" w:color="auto" w:sz="4" w:space="0"/>
        </w:pBdr>
        <w:tabs>
          <w:tab w:val="left" w:pos="2728"/>
        </w:tabs>
        <w:jc w:val="center"/>
        <w:rPr>
          <w:rFonts w:hint="eastAsia" w:ascii="Aa语文老师的字" w:hAnsi="Aa语文老师的字" w:eastAsia="Aa语文老师的字" w:cs="Aa语文老师的字"/>
          <w:color w:val="C00000"/>
          <w:sz w:val="52"/>
          <w:szCs w:val="52"/>
          <w:lang w:val="en-US" w:eastAsia="zh-CN"/>
        </w:rPr>
      </w:pPr>
      <w:r>
        <w:rPr>
          <w:rFonts w:hint="eastAsia" w:ascii="Aa语文老师的字" w:hAnsi="Aa语文老师的字" w:eastAsia="Aa语文老师的字" w:cs="Aa语文老师的字"/>
          <w:color w:val="C00000"/>
          <w:sz w:val="52"/>
          <w:szCs w:val="52"/>
          <w:lang w:val="en-US" w:eastAsia="zh-CN"/>
        </w:rPr>
        <w:t>溺水安全保证书</w:t>
      </w:r>
    </w:p>
    <w:p>
      <w:pPr>
        <w:bidi w:val="0"/>
        <w:jc w:val="both"/>
        <w:rPr>
          <w:rFonts w:hint="eastAsia" w:ascii="Aa语文老师的字" w:hAnsi="Aa语文老师的字" w:eastAsia="Aa语文老师的字" w:cs="Aa语文老师的字"/>
          <w:color w:val="000000" w:themeColor="text1"/>
          <w:sz w:val="52"/>
          <w:szCs w:val="52"/>
          <w:lang w:val="en-US" w:eastAsia="zh-CN"/>
          <w14:textFill>
            <w14:solidFill>
              <w14:schemeClr w14:val="tx1"/>
            </w14:solidFill>
          </w14:textFill>
        </w:rPr>
      </w:pPr>
      <w:r>
        <w:rPr>
          <w:rFonts w:hint="eastAsia"/>
          <w:lang w:val="en-US" w:eastAsia="zh-CN"/>
        </w:rPr>
        <w:t xml:space="preserve">  </w:t>
      </w:r>
      <w:r>
        <w:rPr>
          <w:rFonts w:hint="eastAsia" w:ascii="Aa语文老师的字" w:hAnsi="Aa语文老师的字" w:eastAsia="Aa语文老师的字" w:cs="Aa语文老师的字"/>
          <w:color w:val="000000" w:themeColor="text1"/>
          <w:sz w:val="52"/>
          <w:szCs w:val="52"/>
          <w:lang w:val="en-US" w:eastAsia="zh-CN"/>
          <w14:textFill>
            <w14:solidFill>
              <w14:schemeClr w14:val="tx1"/>
            </w14:solidFill>
          </w14:textFill>
        </w:rPr>
        <w:t>夏天的脚步近来了，越来越多的人受不了夏天的酷热，用各种各样的方式降温。于是，游泳玩水成了我们很多人的选择，所以我们认真学习了学校防溺水安全知识，在此向学校以及家人们作出以下保证；</w:t>
      </w:r>
    </w:p>
    <w:p>
      <w:pPr>
        <w:numPr>
          <w:ilvl w:val="0"/>
          <w:numId w:val="2"/>
        </w:numPr>
        <w:bidi w:val="0"/>
        <w:jc w:val="both"/>
        <w:rPr>
          <w:rFonts w:hint="eastAsia" w:ascii="Aa语文老师的字" w:hAnsi="Aa语文老师的字" w:eastAsia="Aa语文老师的字" w:cs="Aa语文老师的字"/>
          <w:color w:val="000000" w:themeColor="text1"/>
          <w:sz w:val="52"/>
          <w:szCs w:val="52"/>
          <w:lang w:val="en-US" w:eastAsia="zh-CN"/>
          <w14:textFill>
            <w14:solidFill>
              <w14:schemeClr w14:val="tx1"/>
            </w14:solidFill>
          </w14:textFill>
        </w:rPr>
      </w:pPr>
      <w:r>
        <w:rPr>
          <w:rFonts w:hint="eastAsia" w:ascii="Aa语文老师的字" w:hAnsi="Aa语文老师的字" w:eastAsia="Aa语文老师的字" w:cs="Aa语文老师的字"/>
          <w:color w:val="000000" w:themeColor="text1"/>
          <w:sz w:val="52"/>
          <w:szCs w:val="52"/>
          <w:lang w:val="en-US" w:eastAsia="zh-CN"/>
          <w14:textFill>
            <w14:solidFill>
              <w14:schemeClr w14:val="tx1"/>
            </w14:solidFill>
          </w14:textFill>
        </w:rPr>
        <w:t>不在没有监护人陪同的情况下，到水库、池塘、河流等水域玩耍、游泳等；</w:t>
      </w:r>
    </w:p>
    <w:p>
      <w:pPr>
        <w:numPr>
          <w:ilvl w:val="0"/>
          <w:numId w:val="2"/>
        </w:numPr>
        <w:bidi w:val="0"/>
        <w:jc w:val="both"/>
        <w:rPr>
          <w:rFonts w:hint="default" w:ascii="Aa语文老师的字" w:hAnsi="Aa语文老师的字" w:eastAsia="Aa语文老师的字" w:cs="Aa语文老师的字"/>
          <w:color w:val="000000" w:themeColor="text1"/>
          <w:sz w:val="52"/>
          <w:szCs w:val="52"/>
          <w:lang w:val="en-US" w:eastAsia="zh-CN"/>
          <w14:textFill>
            <w14:solidFill>
              <w14:schemeClr w14:val="tx1"/>
            </w14:solidFill>
          </w14:textFill>
        </w:rPr>
      </w:pPr>
      <w:r>
        <w:rPr>
          <w:rFonts w:hint="eastAsia" w:ascii="Aa语文老师的字" w:hAnsi="Aa语文老师的字" w:eastAsia="Aa语文老师的字" w:cs="Aa语文老师的字"/>
          <w:color w:val="000000" w:themeColor="text1"/>
          <w:sz w:val="52"/>
          <w:szCs w:val="52"/>
          <w:lang w:val="en-US" w:eastAsia="zh-CN"/>
          <w14:textFill>
            <w14:solidFill>
              <w14:schemeClr w14:val="tx1"/>
            </w14:solidFill>
          </w14:textFill>
        </w:rPr>
        <w:t>不擅自与同学结伴游泳；</w:t>
      </w:r>
    </w:p>
    <w:p>
      <w:pPr>
        <w:numPr>
          <w:ilvl w:val="0"/>
          <w:numId w:val="2"/>
        </w:numPr>
        <w:bidi w:val="0"/>
        <w:jc w:val="both"/>
        <w:rPr>
          <w:rFonts w:hint="default" w:ascii="Aa语文老师的字" w:hAnsi="Aa语文老师的字" w:eastAsia="Aa语文老师的字" w:cs="Aa语文老师的字"/>
          <w:color w:val="000000" w:themeColor="text1"/>
          <w:sz w:val="52"/>
          <w:szCs w:val="52"/>
          <w:lang w:val="en-US" w:eastAsia="zh-CN"/>
          <w14:textFill>
            <w14:solidFill>
              <w14:schemeClr w14:val="tx1"/>
            </w14:solidFill>
          </w14:textFill>
        </w:rPr>
      </w:pPr>
      <w:r>
        <w:rPr>
          <w:rFonts w:hint="eastAsia" w:ascii="Aa语文老师的字" w:hAnsi="Aa语文老师的字" w:eastAsia="Aa语文老师的字" w:cs="Aa语文老师的字"/>
          <w:color w:val="000000" w:themeColor="text1"/>
          <w:sz w:val="52"/>
          <w:szCs w:val="52"/>
          <w:lang w:val="en-US" w:eastAsia="zh-CN"/>
          <w14:textFill>
            <w14:solidFill>
              <w14:schemeClr w14:val="tx1"/>
            </w14:solidFill>
          </w14:textFill>
        </w:rPr>
        <w:t>不私自下水游泳；</w:t>
      </w:r>
    </w:p>
    <w:p>
      <w:pPr>
        <w:numPr>
          <w:ilvl w:val="0"/>
          <w:numId w:val="2"/>
        </w:numPr>
        <w:bidi w:val="0"/>
        <w:jc w:val="both"/>
        <w:rPr>
          <w:rFonts w:hint="default" w:ascii="Aa语文老师的字" w:hAnsi="Aa语文老师的字" w:eastAsia="Aa语文老师的字" w:cs="Aa语文老师的字"/>
          <w:color w:val="000000" w:themeColor="text1"/>
          <w:sz w:val="52"/>
          <w:szCs w:val="52"/>
          <w:lang w:val="en-US" w:eastAsia="zh-CN"/>
          <w14:textFill>
            <w14:solidFill>
              <w14:schemeClr w14:val="tx1"/>
            </w14:solidFill>
          </w14:textFill>
        </w:rPr>
      </w:pPr>
      <w:r>
        <w:rPr>
          <w:rFonts w:hint="eastAsia" w:ascii="Aa语文老师的字" w:hAnsi="Aa语文老师的字" w:eastAsia="Aa语文老师的字" w:cs="Aa语文老师的字"/>
          <w:color w:val="000000" w:themeColor="text1"/>
          <w:sz w:val="52"/>
          <w:szCs w:val="52"/>
          <w:lang w:val="en-US" w:eastAsia="zh-CN"/>
          <w14:textFill>
            <w14:solidFill>
              <w14:schemeClr w14:val="tx1"/>
            </w14:solidFill>
          </w14:textFill>
        </w:rPr>
        <w:t>不到无安全设施、无救护人员的水域游泳；</w:t>
      </w:r>
    </w:p>
    <w:p>
      <w:pPr>
        <w:numPr>
          <w:ilvl w:val="0"/>
          <w:numId w:val="2"/>
        </w:numPr>
        <w:bidi w:val="0"/>
        <w:jc w:val="both"/>
        <w:rPr>
          <w:rFonts w:hint="default" w:ascii="Aa语文老师的字" w:hAnsi="Aa语文老师的字" w:eastAsia="Aa语文老师的字" w:cs="Aa语文老师的字"/>
          <w:color w:val="000000" w:themeColor="text1"/>
          <w:sz w:val="52"/>
          <w:szCs w:val="52"/>
          <w:lang w:val="en-US" w:eastAsia="zh-CN"/>
          <w14:textFill>
            <w14:solidFill>
              <w14:schemeClr w14:val="tx1"/>
            </w14:solidFill>
          </w14:textFill>
        </w:rPr>
      </w:pPr>
      <w:r>
        <w:rPr>
          <w:rFonts w:hint="eastAsia" w:ascii="Aa语文老师的字" w:hAnsi="Aa语文老师的字" w:eastAsia="Aa语文老师的字" w:cs="Aa语文老师的字"/>
          <w:color w:val="000000" w:themeColor="text1"/>
          <w:sz w:val="52"/>
          <w:szCs w:val="52"/>
          <w:lang w:val="en-US" w:eastAsia="zh-CN"/>
          <w14:textFill>
            <w14:solidFill>
              <w14:schemeClr w14:val="tx1"/>
            </w14:solidFill>
          </w14:textFill>
        </w:rPr>
        <w:t>不到不熟悉、且无安全保障的水边玩耍、嬉戏；</w:t>
      </w:r>
    </w:p>
    <w:p>
      <w:pPr>
        <w:numPr>
          <w:ilvl w:val="0"/>
          <w:numId w:val="2"/>
        </w:numPr>
        <w:bidi w:val="0"/>
        <w:jc w:val="both"/>
        <w:rPr>
          <w:rFonts w:hint="default" w:ascii="Aa语文老师的字" w:hAnsi="Aa语文老师的字" w:eastAsia="Aa语文老师的字" w:cs="Aa语文老师的字"/>
          <w:color w:val="000000" w:themeColor="text1"/>
          <w:sz w:val="52"/>
          <w:szCs w:val="52"/>
          <w:lang w:val="en-US" w:eastAsia="zh-CN"/>
          <w14:textFill>
            <w14:solidFill>
              <w14:schemeClr w14:val="tx1"/>
            </w14:solidFill>
          </w14:textFill>
        </w:rPr>
      </w:pPr>
      <w:r>
        <w:rPr>
          <w:rFonts w:hint="eastAsia" w:ascii="Aa语文老师的字" w:hAnsi="Aa语文老师的字" w:eastAsia="Aa语文老师的字" w:cs="Aa语文老师的字"/>
          <w:color w:val="000000" w:themeColor="text1"/>
          <w:sz w:val="52"/>
          <w:szCs w:val="52"/>
          <w:lang w:val="en-US" w:eastAsia="zh-CN"/>
          <w14:textFill>
            <w14:solidFill>
              <w14:schemeClr w14:val="tx1"/>
            </w14:solidFill>
          </w14:textFill>
        </w:rPr>
        <w:t>不盲目下水施救</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楷体">
    <w:panose1 w:val="02010609060101010101"/>
    <w:charset w:val="86"/>
    <w:family w:val="auto"/>
    <w:pitch w:val="default"/>
    <w:sig w:usb0="00000000" w:usb1="00000000" w:usb2="00000016" w:usb3="00000000" w:csb0="00040001" w:csb1="00000000"/>
  </w:font>
  <w:font w:name="Aa语文老师的字">
    <w:panose1 w:val="02010600010101010101"/>
    <w:charset w:val="86"/>
    <w:family w:val="auto"/>
    <w:pitch w:val="default"/>
    <w:sig w:usb0="00000000" w:usb1="00000000" w:usb2="00000000" w:usb3="00000000" w:csb0="00040003" w:csb1="00000000"/>
  </w:font>
  <w:font w:name="汉仪锐智简">
    <w:panose1 w:val="00020600040101010101"/>
    <w:charset w:val="86"/>
    <w:family w:val="auto"/>
    <w:pitch w:val="default"/>
    <w:sig w:usb0="00000000" w:usb1="00000000" w:usb2="00000016" w:usb3="00000000" w:csb0="0004009F" w:csb1="00000000"/>
  </w:font>
  <w:font w:name="等线 Light">
    <w:panose1 w:val="02010600030101010101"/>
    <w:charset w:val="86"/>
    <w:family w:val="auto"/>
    <w:pitch w:val="default"/>
    <w:sig w:usb0="00000000" w:usb1="00000000" w:usb2="00000016" w:usb3="00000000" w:csb0="0004000F" w:csb1="00000000"/>
  </w:font>
  <w:font w:name="等线">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00000000" w:usb1="00000000" w:usb2="00000016" w:usb3="00000000" w:csb0="0004001F" w:csb1="00000000"/>
  </w:font>
  <w:font w:name="微软雅黑 Light">
    <w:panose1 w:val="020B0502040204020203"/>
    <w:charset w:val="86"/>
    <w:family w:val="auto"/>
    <w:pitch w:val="default"/>
    <w:sig w:usb0="00000000" w:usb1="00000000" w:usb2="00000016" w:usb3="00000000" w:csb0="0004001F" w:csb1="00000000"/>
  </w:font>
  <w:font w:name="仿宋">
    <w:panose1 w:val="02010609060101010101"/>
    <w:charset w:val="86"/>
    <w:family w:val="auto"/>
    <w:pitch w:val="default"/>
    <w:sig w:usb0="00000000" w:usb1="0000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CF377C5"/>
    <w:multiLevelType w:val="singleLevel"/>
    <w:tmpl w:val="DCF377C5"/>
    <w:lvl w:ilvl="0" w:tentative="0">
      <w:start w:val="1"/>
      <w:numFmt w:val="decimal"/>
      <w:suff w:val="nothing"/>
      <w:lvlText w:val="%1、"/>
      <w:lvlJc w:val="left"/>
    </w:lvl>
  </w:abstractNum>
  <w:abstractNum w:abstractNumId="1">
    <w:nsid w:val="5E107909"/>
    <w:multiLevelType w:val="singleLevel"/>
    <w:tmpl w:val="5E107909"/>
    <w:lvl w:ilvl="0" w:tentative="0">
      <w:start w:val="1"/>
      <w:numFmt w:val="decimal"/>
      <w:suff w:val="nothing"/>
      <w:lvlText w:val="%1、"/>
      <w:lvlJc w:val="left"/>
      <w:pPr>
        <w:ind w:left="0"/>
      </w:pPr>
      <w:rPr>
        <w:rFonts w:hint="default"/>
        <w:sz w:val="44"/>
        <w:szCs w:val="44"/>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2021-05-17T19:03:00Z</dcterms:created>
  <dc:creator>一柒柒</dc:creator>
  <cp:lastModifiedBy>iPhone11</cp:lastModifiedBy>
  <dcterms:modified xsi:type="dcterms:W3CDTF">2021-05-21T14:56:40Z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2052-11.7.0</vt:lpwstr>
  </property>
  <property fmtid="{D5CDD505-2E9C-101B-9397-08002B2CF9AE}" pid="3" name="ICV">
    <vt:lpwstr>7A2D77605503423AB9DE396998A50CDB</vt:lpwstr>
  </property>
  <property fmtid="{D5CDD505-2E9C-101B-9397-08002B2CF9AE}" pid="4" name="KSOSaveFontToCloudKey">
    <vt:lpwstr>418375654_cloud</vt:lpwstr>
  </property>
</Properties>
</file>